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A" w:rsidRPr="00B84D77" w:rsidRDefault="0019261A" w:rsidP="0019261A">
      <w:pPr>
        <w:jc w:val="center"/>
        <w:rPr>
          <w:rFonts w:ascii="Times New Roman" w:hAnsi="Times New Roman" w:cs="Times New Roman"/>
          <w:b/>
          <w:bCs/>
        </w:rPr>
      </w:pPr>
      <w:r w:rsidRPr="00B84D77">
        <w:rPr>
          <w:rFonts w:ascii="Times New Roman" w:hAnsi="Times New Roman" w:cs="Times New Roman"/>
          <w:b/>
          <w:bCs/>
        </w:rPr>
        <w:t>FORM VI</w:t>
      </w:r>
    </w:p>
    <w:p w:rsidR="0081223C" w:rsidRPr="00B45AF3" w:rsidRDefault="0081223C" w:rsidP="00BF0684">
      <w:pPr>
        <w:ind w:left="360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B45AF3">
        <w:rPr>
          <w:rFonts w:ascii="Times New Roman" w:eastAsia="Times New Roman" w:hAnsi="Times New Roman" w:cs="Times New Roman"/>
          <w:bCs/>
          <w:sz w:val="24"/>
        </w:rPr>
        <w:t>KERALA STATE HIGHER EDUCATION COUNCIL</w:t>
      </w:r>
    </w:p>
    <w:p w:rsidR="0081223C" w:rsidRPr="00B45AF3" w:rsidRDefault="0081223C" w:rsidP="00BF0684">
      <w:pPr>
        <w:ind w:right="360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B45AF3">
        <w:rPr>
          <w:rFonts w:ascii="Times New Roman" w:eastAsia="Times New Roman" w:hAnsi="Times New Roman" w:cs="Times New Roman"/>
          <w:bCs/>
          <w:sz w:val="24"/>
        </w:rPr>
        <w:t>CHIEF MINISTER’S NAVAKERALA POST DOCTORAL FELLOWSHIPS (CM</w:t>
      </w:r>
      <w:r w:rsidR="00DF611E" w:rsidRPr="00B45AF3">
        <w:rPr>
          <w:rFonts w:ascii="Times New Roman" w:eastAsia="Times New Roman" w:hAnsi="Times New Roman" w:cs="Times New Roman"/>
          <w:bCs/>
          <w:sz w:val="24"/>
        </w:rPr>
        <w:t>NPF</w:t>
      </w:r>
      <w:r w:rsidRPr="00B45AF3">
        <w:rPr>
          <w:rFonts w:ascii="Times New Roman" w:eastAsia="Times New Roman" w:hAnsi="Times New Roman" w:cs="Times New Roman"/>
          <w:bCs/>
          <w:sz w:val="24"/>
        </w:rPr>
        <w:t>)</w:t>
      </w:r>
    </w:p>
    <w:p w:rsidR="00E249A9" w:rsidRPr="00B45AF3" w:rsidRDefault="0081223C" w:rsidP="00BF068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45AF3">
        <w:rPr>
          <w:rFonts w:ascii="Times New Roman" w:hAnsi="Times New Roman" w:cs="Times New Roman"/>
          <w:b/>
          <w:bCs/>
          <w:sz w:val="24"/>
        </w:rPr>
        <w:t xml:space="preserve">FORM FOR </w:t>
      </w:r>
      <w:r w:rsidR="00E249A9" w:rsidRPr="00B45AF3">
        <w:rPr>
          <w:rFonts w:ascii="Times New Roman" w:hAnsi="Times New Roman" w:cs="Times New Roman"/>
          <w:b/>
          <w:bCs/>
          <w:sz w:val="24"/>
        </w:rPr>
        <w:t xml:space="preserve">CLAIMING </w:t>
      </w:r>
      <w:r w:rsidRPr="00B45AF3">
        <w:rPr>
          <w:rFonts w:ascii="Times New Roman" w:hAnsi="Times New Roman" w:cs="Times New Roman"/>
          <w:b/>
          <w:bCs/>
          <w:sz w:val="24"/>
        </w:rPr>
        <w:t xml:space="preserve">CONTINGENCY </w:t>
      </w:r>
      <w:r w:rsidR="006D1281" w:rsidRPr="00B45AF3">
        <w:rPr>
          <w:rFonts w:ascii="Times New Roman" w:hAnsi="Times New Roman" w:cs="Times New Roman"/>
          <w:b/>
          <w:bCs/>
          <w:sz w:val="24"/>
        </w:rPr>
        <w:t>FUND</w:t>
      </w:r>
      <w:r w:rsidRPr="00B45AF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1223C" w:rsidRPr="00B45AF3" w:rsidRDefault="00E249A9" w:rsidP="00BF068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45AF3">
        <w:rPr>
          <w:rFonts w:ascii="Times New Roman" w:hAnsi="Times New Roman" w:cs="Times New Roman"/>
          <w:b/>
          <w:bCs/>
          <w:sz w:val="24"/>
        </w:rPr>
        <w:t>PERIOD</w:t>
      </w:r>
      <w:r w:rsidR="00AD3ADE" w:rsidRPr="00B45AF3">
        <w:rPr>
          <w:rFonts w:ascii="Times New Roman" w:hAnsi="Times New Roman" w:cs="Times New Roman"/>
          <w:b/>
          <w:bCs/>
          <w:sz w:val="24"/>
        </w:rPr>
        <w:t xml:space="preserve"> </w:t>
      </w:r>
      <w:r w:rsidR="0019261A" w:rsidRPr="00B45AF3">
        <w:rPr>
          <w:rFonts w:ascii="Times New Roman" w:hAnsi="Times New Roman" w:cs="Times New Roman"/>
          <w:b/>
          <w:bCs/>
          <w:sz w:val="24"/>
        </w:rPr>
        <w:t>from______________to ____________________</w:t>
      </w:r>
    </w:p>
    <w:p w:rsidR="00DF611E" w:rsidRPr="00B84D77" w:rsidRDefault="00DF611E" w:rsidP="0081223C">
      <w:pPr>
        <w:jc w:val="center"/>
        <w:rPr>
          <w:rFonts w:ascii="Times New Roman" w:hAnsi="Times New Roman" w:cs="Times New Roman"/>
          <w:b/>
          <w:bCs/>
        </w:rPr>
      </w:pPr>
    </w:p>
    <w:p w:rsidR="0081223C" w:rsidRPr="00B84D77" w:rsidRDefault="0081223C" w:rsidP="0081223C">
      <w:pPr>
        <w:jc w:val="center"/>
        <w:rPr>
          <w:rFonts w:ascii="Times New Roman" w:hAnsi="Times New Roman" w:cs="Times New Roman"/>
        </w:rPr>
      </w:pPr>
    </w:p>
    <w:p w:rsidR="0081223C" w:rsidRPr="00B84D77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 xml:space="preserve">1.  </w:t>
      </w:r>
      <w:r w:rsidR="0081223C" w:rsidRPr="00B84D77">
        <w:rPr>
          <w:rFonts w:ascii="Times New Roman" w:hAnsi="Times New Roman" w:cs="Times New Roman"/>
        </w:rPr>
        <w:t>Name of CMNP</w:t>
      </w:r>
      <w:r w:rsidR="00AD3ADE" w:rsidRPr="00B84D77">
        <w:rPr>
          <w:rFonts w:ascii="Times New Roman" w:hAnsi="Times New Roman" w:cs="Times New Roman"/>
        </w:rPr>
        <w:t xml:space="preserve"> Fellow</w:t>
      </w:r>
      <w:r w:rsidR="0081223C" w:rsidRPr="00B84D77">
        <w:rPr>
          <w:rFonts w:ascii="Times New Roman" w:hAnsi="Times New Roman" w:cs="Times New Roman"/>
        </w:rPr>
        <w:t xml:space="preserve">: </w:t>
      </w:r>
    </w:p>
    <w:p w:rsidR="0081223C" w:rsidRPr="00B84D77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2.  Category: Science/Non-Science:</w:t>
      </w:r>
    </w:p>
    <w:p w:rsidR="00DF611E" w:rsidRPr="00B84D77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 xml:space="preserve">3.  Domain: </w:t>
      </w:r>
    </w:p>
    <w:p w:rsidR="0081223C" w:rsidRPr="00B84D77" w:rsidRDefault="00BF2250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4. Year</w:t>
      </w:r>
      <w:r w:rsidR="006D1281" w:rsidRPr="00B84D77">
        <w:rPr>
          <w:rFonts w:ascii="Times New Roman" w:hAnsi="Times New Roman" w:cs="Times New Roman"/>
        </w:rPr>
        <w:t xml:space="preserve"> and Mode of the scheme </w:t>
      </w:r>
      <w:r w:rsidR="0081223C" w:rsidRPr="00B84D77">
        <w:rPr>
          <w:rFonts w:ascii="Times New Roman" w:hAnsi="Times New Roman" w:cs="Times New Roman"/>
        </w:rPr>
        <w:t xml:space="preserve">under which He/she is </w:t>
      </w:r>
      <w:r w:rsidR="002C04F2" w:rsidRPr="00B84D77">
        <w:rPr>
          <w:rFonts w:ascii="Times New Roman" w:hAnsi="Times New Roman" w:cs="Times New Roman"/>
        </w:rPr>
        <w:t>working:</w:t>
      </w:r>
      <w:r w:rsidR="0081223C" w:rsidRPr="00B84D77">
        <w:rPr>
          <w:rFonts w:ascii="Times New Roman" w:hAnsi="Times New Roman" w:cs="Times New Roman"/>
        </w:rPr>
        <w:t xml:space="preserve"> </w:t>
      </w:r>
    </w:p>
    <w:p w:rsidR="0081223C" w:rsidRPr="00B84D77" w:rsidRDefault="00BF2250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5. Period</w:t>
      </w:r>
      <w:r w:rsidR="0081223C" w:rsidRPr="00B84D77">
        <w:rPr>
          <w:rFonts w:ascii="Times New Roman" w:hAnsi="Times New Roman" w:cs="Times New Roman"/>
        </w:rPr>
        <w:t xml:space="preserve"> for which the account of Contingency grant relates: 1</w:t>
      </w:r>
      <w:r w:rsidR="0081223C" w:rsidRPr="00B84D77">
        <w:rPr>
          <w:rFonts w:ascii="Times New Roman" w:hAnsi="Times New Roman" w:cs="Times New Roman"/>
          <w:vertAlign w:val="superscript"/>
        </w:rPr>
        <w:t>st</w:t>
      </w:r>
      <w:r w:rsidR="0081223C" w:rsidRPr="00B84D77">
        <w:rPr>
          <w:rFonts w:ascii="Times New Roman" w:hAnsi="Times New Roman" w:cs="Times New Roman"/>
        </w:rPr>
        <w:t>yr/2</w:t>
      </w:r>
      <w:r w:rsidR="0081223C" w:rsidRPr="00B84D77">
        <w:rPr>
          <w:rFonts w:ascii="Times New Roman" w:hAnsi="Times New Roman" w:cs="Times New Roman"/>
          <w:vertAlign w:val="superscript"/>
        </w:rPr>
        <w:t>nd</w:t>
      </w:r>
      <w:r w:rsidR="0081223C" w:rsidRPr="00B84D77">
        <w:rPr>
          <w:rFonts w:ascii="Times New Roman" w:hAnsi="Times New Roman" w:cs="Times New Roman"/>
        </w:rPr>
        <w:t>yr</w:t>
      </w:r>
    </w:p>
    <w:p w:rsidR="0081223C" w:rsidRPr="00B84D77" w:rsidRDefault="00565B49" w:rsidP="008122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F611E" w:rsidRPr="00B84D77">
        <w:rPr>
          <w:rFonts w:ascii="Times New Roman" w:hAnsi="Times New Roman" w:cs="Times New Roman"/>
        </w:rPr>
        <w:t xml:space="preserve">. </w:t>
      </w:r>
      <w:r w:rsidR="0081223C" w:rsidRPr="00B84D77">
        <w:rPr>
          <w:rFonts w:ascii="Times New Roman" w:hAnsi="Times New Roman" w:cs="Times New Roman"/>
        </w:rPr>
        <w:t xml:space="preserve">Total </w:t>
      </w:r>
      <w:r w:rsidR="003661D8">
        <w:rPr>
          <w:rFonts w:ascii="Times New Roman" w:hAnsi="Times New Roman" w:cs="Times New Roman"/>
        </w:rPr>
        <w:t>amount</w:t>
      </w:r>
      <w:r w:rsidR="00363652" w:rsidRPr="00B84D77">
        <w:rPr>
          <w:rFonts w:ascii="Times New Roman" w:hAnsi="Times New Roman" w:cs="Times New Roman"/>
        </w:rPr>
        <w:t xml:space="preserve"> </w:t>
      </w:r>
      <w:r w:rsidR="0087554F" w:rsidRPr="00B84D77">
        <w:rPr>
          <w:rFonts w:ascii="Times New Roman" w:hAnsi="Times New Roman" w:cs="Times New Roman"/>
        </w:rPr>
        <w:t xml:space="preserve">expected </w:t>
      </w:r>
      <w:r w:rsidR="00363652" w:rsidRPr="00B84D77">
        <w:rPr>
          <w:rFonts w:ascii="Times New Roman" w:hAnsi="Times New Roman" w:cs="Times New Roman"/>
        </w:rPr>
        <w:t>Rs</w:t>
      </w:r>
      <w:r w:rsidR="001D0A0A" w:rsidRPr="00B84D77">
        <w:rPr>
          <w:rFonts w:ascii="Times New Roman" w:hAnsi="Times New Roman" w:cs="Times New Roman"/>
        </w:rPr>
        <w:t>…</w:t>
      </w:r>
      <w:r w:rsidR="0081223C" w:rsidRPr="00B84D77">
        <w:rPr>
          <w:rFonts w:ascii="Times New Roman" w:hAnsi="Times New Roman" w:cs="Times New Roman"/>
        </w:rPr>
        <w:t>....................as on Date</w:t>
      </w:r>
      <w:r w:rsidR="001D0A0A" w:rsidRPr="00B84D77">
        <w:rPr>
          <w:rFonts w:ascii="Times New Roman" w:hAnsi="Times New Roman" w:cs="Times New Roman"/>
        </w:rPr>
        <w:t>…</w:t>
      </w:r>
      <w:r w:rsidR="0081223C" w:rsidRPr="00B84D77">
        <w:rPr>
          <w:rFonts w:ascii="Times New Roman" w:hAnsi="Times New Roman" w:cs="Times New Roman"/>
        </w:rPr>
        <w:t xml:space="preserve">................ </w:t>
      </w:r>
    </w:p>
    <w:p w:rsidR="0081223C" w:rsidRPr="00B84D77" w:rsidRDefault="008D1EC2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 xml:space="preserve"> </w:t>
      </w:r>
      <w:r w:rsidR="0085435B" w:rsidRPr="00B84D77">
        <w:rPr>
          <w:rFonts w:ascii="Times New Roman" w:hAnsi="Times New Roman" w:cs="Times New Roman"/>
        </w:rPr>
        <w:t>(a) Item wise details of anticipated expenditure:</w:t>
      </w:r>
    </w:p>
    <w:tbl>
      <w:tblPr>
        <w:tblStyle w:val="TableGrid"/>
        <w:tblW w:w="5120" w:type="pct"/>
        <w:tblLook w:val="04A0"/>
      </w:tblPr>
      <w:tblGrid>
        <w:gridCol w:w="6161"/>
        <w:gridCol w:w="1743"/>
        <w:gridCol w:w="1560"/>
      </w:tblGrid>
      <w:tr w:rsidR="0085435B" w:rsidRPr="00B84D77" w:rsidTr="00447173">
        <w:tc>
          <w:tcPr>
            <w:tcW w:w="3255" w:type="pct"/>
          </w:tcPr>
          <w:p w:rsidR="0085435B" w:rsidRPr="00B84D77" w:rsidRDefault="0085435B" w:rsidP="00E249A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84D77">
              <w:rPr>
                <w:rFonts w:ascii="Times New Roman" w:hAnsi="Times New Roman" w:cs="Times New Roman"/>
                <w:b/>
                <w:bCs/>
              </w:rPr>
              <w:t>Item procured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D77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4D77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 xml:space="preserve">Books and allied items: 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AF7E37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Typing</w:t>
            </w:r>
            <w:r w:rsidR="001D0A0A" w:rsidRPr="00B84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7E37" w:rsidRPr="00B84D77" w:rsidTr="00447173">
        <w:tc>
          <w:tcPr>
            <w:tcW w:w="3255" w:type="pct"/>
          </w:tcPr>
          <w:p w:rsidR="00AF7E37" w:rsidRPr="00B84D77" w:rsidRDefault="00AF7E37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921" w:type="pct"/>
          </w:tcPr>
          <w:p w:rsidR="00AF7E37" w:rsidRPr="00B84D77" w:rsidRDefault="00AF7E37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AF7E37" w:rsidRPr="00B84D77" w:rsidRDefault="00AF7E37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Stationery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Postage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0A0A" w:rsidRPr="00B84D77" w:rsidTr="00447173">
        <w:tc>
          <w:tcPr>
            <w:tcW w:w="3255" w:type="pct"/>
          </w:tcPr>
          <w:p w:rsidR="001D0A0A" w:rsidRPr="00B84D77" w:rsidRDefault="001D0A0A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921" w:type="pct"/>
          </w:tcPr>
          <w:p w:rsidR="001D0A0A" w:rsidRPr="00B84D77" w:rsidRDefault="001D0A0A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1D0A0A" w:rsidRPr="00B84D77" w:rsidRDefault="001D0A0A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B58" w:rsidRPr="00B84D77" w:rsidTr="00447173">
        <w:tc>
          <w:tcPr>
            <w:tcW w:w="3255" w:type="pct"/>
          </w:tcPr>
          <w:p w:rsidR="00674B58" w:rsidRPr="00B84D77" w:rsidRDefault="00674B58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Attending conference/Workshop</w:t>
            </w:r>
          </w:p>
        </w:tc>
        <w:tc>
          <w:tcPr>
            <w:tcW w:w="921" w:type="pct"/>
          </w:tcPr>
          <w:p w:rsidR="00674B58" w:rsidRPr="00B84D77" w:rsidRDefault="00674B58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674B58" w:rsidRPr="00B84D77" w:rsidRDefault="00674B58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9C485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 xml:space="preserve">Chemical and </w:t>
            </w:r>
            <w:r w:rsidR="009C4859" w:rsidRPr="00B84D77">
              <w:rPr>
                <w:rFonts w:ascii="Times New Roman" w:hAnsi="Times New Roman" w:cs="Times New Roman"/>
              </w:rPr>
              <w:t xml:space="preserve">other </w:t>
            </w:r>
            <w:r w:rsidR="003661D8" w:rsidRPr="00B84D77">
              <w:rPr>
                <w:rFonts w:ascii="Times New Roman" w:hAnsi="Times New Roman" w:cs="Times New Roman"/>
              </w:rPr>
              <w:t>consum</w:t>
            </w:r>
            <w:r w:rsidR="003661D8">
              <w:rPr>
                <w:rFonts w:ascii="Times New Roman" w:hAnsi="Times New Roman" w:cs="Times New Roman"/>
              </w:rPr>
              <w:t>a</w:t>
            </w:r>
            <w:r w:rsidR="003661D8" w:rsidRPr="00B84D77">
              <w:rPr>
                <w:rFonts w:ascii="Times New Roman" w:hAnsi="Times New Roman" w:cs="Times New Roman"/>
              </w:rPr>
              <w:t>bles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435B" w:rsidRPr="00B84D77" w:rsidTr="00447173">
        <w:tc>
          <w:tcPr>
            <w:tcW w:w="3255" w:type="pct"/>
          </w:tcPr>
          <w:p w:rsidR="0085435B" w:rsidRPr="00B84D77" w:rsidRDefault="0085435B" w:rsidP="00E249A9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84D77">
              <w:rPr>
                <w:rFonts w:ascii="Times New Roman" w:hAnsi="Times New Roman" w:cs="Times New Roman"/>
              </w:rPr>
              <w:t>Travel/field work</w:t>
            </w:r>
          </w:p>
        </w:tc>
        <w:tc>
          <w:tcPr>
            <w:tcW w:w="921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85435B" w:rsidRPr="00B84D77" w:rsidRDefault="0085435B" w:rsidP="008122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49A9" w:rsidRPr="00B84D77" w:rsidRDefault="00E249A9" w:rsidP="0081223C">
      <w:pPr>
        <w:spacing w:line="360" w:lineRule="auto"/>
        <w:jc w:val="both"/>
        <w:rPr>
          <w:rFonts w:ascii="Times New Roman" w:hAnsi="Times New Roman" w:cs="Times New Roman"/>
        </w:rPr>
      </w:pPr>
    </w:p>
    <w:p w:rsidR="0081223C" w:rsidRPr="00B84D77" w:rsidRDefault="0081223C" w:rsidP="00447173">
      <w:pPr>
        <w:spacing w:line="360" w:lineRule="auto"/>
        <w:ind w:left="-142" w:right="-330"/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Certifi</w:t>
      </w:r>
      <w:r w:rsidR="00526B05" w:rsidRPr="00B84D77">
        <w:rPr>
          <w:rFonts w:ascii="Times New Roman" w:hAnsi="Times New Roman" w:cs="Times New Roman"/>
        </w:rPr>
        <w:t>ed</w:t>
      </w:r>
      <w:r w:rsidRPr="00B84D77">
        <w:rPr>
          <w:rFonts w:ascii="Times New Roman" w:hAnsi="Times New Roman" w:cs="Times New Roman"/>
        </w:rPr>
        <w:t xml:space="preserve"> that the </w:t>
      </w:r>
      <w:r w:rsidR="005660AD" w:rsidRPr="00B84D77">
        <w:rPr>
          <w:rFonts w:ascii="Times New Roman" w:hAnsi="Times New Roman" w:cs="Times New Roman"/>
        </w:rPr>
        <w:t xml:space="preserve">anticipated </w:t>
      </w:r>
      <w:r w:rsidRPr="00B84D77">
        <w:rPr>
          <w:rFonts w:ascii="Times New Roman" w:hAnsi="Times New Roman" w:cs="Times New Roman"/>
        </w:rPr>
        <w:t>expenditure</w:t>
      </w:r>
      <w:r w:rsidR="005660AD" w:rsidRPr="00B84D77">
        <w:rPr>
          <w:rFonts w:ascii="Times New Roman" w:hAnsi="Times New Roman" w:cs="Times New Roman"/>
        </w:rPr>
        <w:t xml:space="preserve"> </w:t>
      </w:r>
      <w:r w:rsidRPr="00B84D77">
        <w:rPr>
          <w:rFonts w:ascii="Times New Roman" w:hAnsi="Times New Roman" w:cs="Times New Roman"/>
        </w:rPr>
        <w:t>of Rs. ……………</w:t>
      </w:r>
      <w:r w:rsidR="003661D8">
        <w:rPr>
          <w:rFonts w:ascii="Times New Roman" w:hAnsi="Times New Roman" w:cs="Times New Roman"/>
        </w:rPr>
        <w:t>…</w:t>
      </w:r>
      <w:r w:rsidRPr="00B84D77">
        <w:rPr>
          <w:rFonts w:ascii="Times New Roman" w:hAnsi="Times New Roman" w:cs="Times New Roman"/>
        </w:rPr>
        <w:t xml:space="preserve"> (Rupees …………..……….. …………..…………………………………</w:t>
      </w:r>
      <w:r w:rsidR="00526B05" w:rsidRPr="00B84D77">
        <w:rPr>
          <w:rFonts w:ascii="Times New Roman" w:hAnsi="Times New Roman" w:cs="Times New Roman"/>
        </w:rPr>
        <w:t>………………</w:t>
      </w:r>
      <w:r w:rsidRPr="00B84D77">
        <w:rPr>
          <w:rFonts w:ascii="Times New Roman" w:hAnsi="Times New Roman" w:cs="Times New Roman"/>
        </w:rPr>
        <w:t>) out of the contingency grant of Rs………………..………………</w:t>
      </w:r>
      <w:r w:rsidR="00526B05" w:rsidRPr="00B84D77">
        <w:rPr>
          <w:rFonts w:ascii="Times New Roman" w:hAnsi="Times New Roman" w:cs="Times New Roman"/>
        </w:rPr>
        <w:t>(</w:t>
      </w:r>
      <w:r w:rsidRPr="00B84D77">
        <w:rPr>
          <w:rFonts w:ascii="Times New Roman" w:hAnsi="Times New Roman" w:cs="Times New Roman"/>
        </w:rPr>
        <w:t>eligible</w:t>
      </w:r>
      <w:r w:rsidR="00BD5676">
        <w:rPr>
          <w:rFonts w:ascii="Times New Roman" w:hAnsi="Times New Roman" w:cs="Times New Roman"/>
        </w:rPr>
        <w:t>)</w:t>
      </w:r>
      <w:r w:rsidRPr="00B84D77">
        <w:rPr>
          <w:rFonts w:ascii="Times New Roman" w:hAnsi="Times New Roman" w:cs="Times New Roman"/>
        </w:rPr>
        <w:t xml:space="preserve"> in respect of ………………..(name of the </w:t>
      </w:r>
      <w:r w:rsidR="00E30A5E">
        <w:rPr>
          <w:rFonts w:ascii="Times New Roman" w:hAnsi="Times New Roman" w:cs="Times New Roman"/>
        </w:rPr>
        <w:t>CMNP</w:t>
      </w:r>
      <w:r w:rsidRPr="00B84D77">
        <w:rPr>
          <w:rFonts w:ascii="Times New Roman" w:hAnsi="Times New Roman" w:cs="Times New Roman"/>
        </w:rPr>
        <w:t xml:space="preserve"> </w:t>
      </w:r>
      <w:r w:rsidR="00E30A5E">
        <w:rPr>
          <w:rFonts w:ascii="Times New Roman" w:hAnsi="Times New Roman" w:cs="Times New Roman"/>
        </w:rPr>
        <w:t>F</w:t>
      </w:r>
      <w:r w:rsidRPr="00B84D77">
        <w:rPr>
          <w:rFonts w:ascii="Times New Roman" w:hAnsi="Times New Roman" w:cs="Times New Roman"/>
        </w:rPr>
        <w:t xml:space="preserve">ellow and research project title) for the purpose with the terms and conditions laid down by the CMNPF guidelines. </w:t>
      </w:r>
    </w:p>
    <w:p w:rsidR="005660AD" w:rsidRPr="00B84D77" w:rsidRDefault="005660AD" w:rsidP="0081223C">
      <w:pPr>
        <w:jc w:val="both"/>
        <w:rPr>
          <w:rFonts w:ascii="Times New Roman" w:hAnsi="Times New Roman" w:cs="Times New Roman"/>
        </w:rPr>
      </w:pPr>
    </w:p>
    <w:p w:rsidR="005660AD" w:rsidRDefault="005660AD" w:rsidP="0081223C">
      <w:pPr>
        <w:jc w:val="both"/>
        <w:rPr>
          <w:rFonts w:ascii="Times New Roman" w:hAnsi="Times New Roman" w:cs="Times New Roman"/>
        </w:rPr>
      </w:pPr>
    </w:p>
    <w:p w:rsidR="00576E6E" w:rsidRPr="00B84D77" w:rsidRDefault="00576E6E" w:rsidP="0081223C">
      <w:pPr>
        <w:jc w:val="both"/>
        <w:rPr>
          <w:rFonts w:ascii="Times New Roman" w:hAnsi="Times New Roman" w:cs="Times New Roman"/>
        </w:rPr>
      </w:pPr>
    </w:p>
    <w:p w:rsidR="0081223C" w:rsidRPr="00B84D77" w:rsidRDefault="00526B05" w:rsidP="0081223C">
      <w:pPr>
        <w:jc w:val="both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Signature of CMNP Fellow</w:t>
      </w:r>
    </w:p>
    <w:p w:rsidR="00445237" w:rsidRDefault="00445237" w:rsidP="00445237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  <w:bookmarkStart w:id="0" w:name="page1"/>
      <w:bookmarkEnd w:id="0"/>
      <w:r>
        <w:rPr>
          <w:rFonts w:ascii="Times New Roman" w:hAnsi="Times New Roman" w:cs="Times New Roman"/>
        </w:rPr>
        <w:t xml:space="preserve">     </w:t>
      </w:r>
      <w:r w:rsidR="0081223C" w:rsidRPr="00B84D77">
        <w:rPr>
          <w:rFonts w:ascii="Times New Roman" w:hAnsi="Times New Roman" w:cs="Times New Roman"/>
        </w:rPr>
        <w:t>Signature of mentor</w:t>
      </w:r>
    </w:p>
    <w:p w:rsidR="00445237" w:rsidRDefault="00445237" w:rsidP="00445237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</w:p>
    <w:p w:rsidR="00445237" w:rsidRDefault="00445237" w:rsidP="00445237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</w:p>
    <w:p w:rsidR="00947420" w:rsidRPr="00445237" w:rsidRDefault="00947420" w:rsidP="00445237">
      <w:pPr>
        <w:pStyle w:val="ListParagraph"/>
        <w:ind w:left="5040" w:firstLine="720"/>
        <w:jc w:val="left"/>
        <w:rPr>
          <w:rFonts w:ascii="Times New Roman" w:hAnsi="Times New Roman" w:cs="Times New Roman"/>
        </w:rPr>
      </w:pPr>
    </w:p>
    <w:p w:rsidR="00445237" w:rsidRDefault="00445237" w:rsidP="00445237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 xml:space="preserve">Head of Registering Institution </w:t>
      </w:r>
    </w:p>
    <w:p w:rsidR="00445237" w:rsidRPr="00B84D77" w:rsidRDefault="00445237" w:rsidP="00445237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B84D77">
        <w:rPr>
          <w:rFonts w:ascii="Times New Roman" w:hAnsi="Times New Roman" w:cs="Times New Roman"/>
        </w:rPr>
        <w:t>Registrar/Principal/Director (Seal)</w:t>
      </w:r>
    </w:p>
    <w:p w:rsidR="00947420" w:rsidRPr="00B84D77" w:rsidRDefault="00947420" w:rsidP="0081223C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</w:p>
    <w:p w:rsidR="00947420" w:rsidRPr="00B84D77" w:rsidRDefault="00947420" w:rsidP="0081223C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</w:p>
    <w:p w:rsidR="0081223C" w:rsidRPr="00B84D77" w:rsidRDefault="0081223C" w:rsidP="00B84D77">
      <w:pPr>
        <w:jc w:val="both"/>
        <w:rPr>
          <w:rFonts w:ascii="Times New Roman" w:hAnsi="Times New Roman" w:cs="Times New Roman"/>
        </w:rPr>
      </w:pPr>
    </w:p>
    <w:p w:rsidR="008D1EC2" w:rsidRDefault="00445237" w:rsidP="00445237">
      <w:pPr>
        <w:pStyle w:val="ListParagraph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                                                   </w:t>
      </w:r>
    </w:p>
    <w:p w:rsidR="00445237" w:rsidRDefault="00445237" w:rsidP="00445237">
      <w:pPr>
        <w:pStyle w:val="ListParagraph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</w:p>
    <w:p w:rsidR="00445237" w:rsidRDefault="00445237" w:rsidP="00445237">
      <w:pPr>
        <w:pStyle w:val="ListParagraph"/>
        <w:ind w:left="0"/>
        <w:jc w:val="left"/>
        <w:rPr>
          <w:rFonts w:ascii="Times New Roman" w:hAnsi="Times New Roman" w:cs="Times New Roman"/>
        </w:rPr>
      </w:pPr>
    </w:p>
    <w:p w:rsidR="00445237" w:rsidRPr="00B84D77" w:rsidRDefault="00445237" w:rsidP="00445237">
      <w:pPr>
        <w:pStyle w:val="ListParagraph"/>
        <w:ind w:left="0"/>
        <w:jc w:val="left"/>
        <w:rPr>
          <w:rFonts w:ascii="Times New Roman" w:hAnsi="Times New Roman" w:cs="Times New Roman"/>
        </w:rPr>
      </w:pPr>
    </w:p>
    <w:p w:rsidR="0081223C" w:rsidRPr="00B84D77" w:rsidRDefault="00445237" w:rsidP="008D1EC2">
      <w:pPr>
        <w:pStyle w:val="ListParagraph"/>
        <w:ind w:left="-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      </w:t>
      </w:r>
      <w:r w:rsidR="008D1EC2" w:rsidRPr="00B84D77">
        <w:rPr>
          <w:rFonts w:ascii="Times New Roman" w:hAnsi="Times New Roman" w:cs="Times New Roman"/>
          <w:i/>
          <w:iCs/>
          <w:sz w:val="20"/>
        </w:rPr>
        <w:t xml:space="preserve">Covering letter endorsed by the Mentor and head of the Registering Institution must be accompanied </w:t>
      </w:r>
    </w:p>
    <w:sectPr w:rsidR="0081223C" w:rsidRPr="00B84D77" w:rsidSect="00A744A5">
      <w:footerReference w:type="default" r:id="rId8"/>
      <w:pgSz w:w="11906" w:h="16838"/>
      <w:pgMar w:top="851" w:right="1440" w:bottom="993" w:left="144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99" w:rsidRDefault="004E2099" w:rsidP="00516EF5">
      <w:r>
        <w:separator/>
      </w:r>
    </w:p>
  </w:endnote>
  <w:endnote w:type="continuationSeparator" w:id="1">
    <w:p w:rsidR="004E2099" w:rsidRDefault="004E2099" w:rsidP="0051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933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0AD" w:rsidRDefault="00DC4F94">
        <w:pPr>
          <w:pStyle w:val="Footer"/>
          <w:jc w:val="center"/>
        </w:pPr>
        <w:r>
          <w:fldChar w:fldCharType="begin"/>
        </w:r>
        <w:r w:rsidR="005660AD">
          <w:instrText xml:space="preserve"> PAGE   \* MERGEFORMAT </w:instrText>
        </w:r>
        <w:r>
          <w:fldChar w:fldCharType="separate"/>
        </w:r>
        <w:r w:rsidR="00875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0AD" w:rsidRDefault="00566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99" w:rsidRDefault="004E2099" w:rsidP="00516EF5">
      <w:r>
        <w:separator/>
      </w:r>
    </w:p>
  </w:footnote>
  <w:footnote w:type="continuationSeparator" w:id="1">
    <w:p w:rsidR="004E2099" w:rsidRDefault="004E2099" w:rsidP="00516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10D"/>
    <w:multiLevelType w:val="hybridMultilevel"/>
    <w:tmpl w:val="16ECB7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3C"/>
    <w:rsid w:val="000177FC"/>
    <w:rsid w:val="000D30AB"/>
    <w:rsid w:val="0016472C"/>
    <w:rsid w:val="0019261A"/>
    <w:rsid w:val="001D0A0A"/>
    <w:rsid w:val="00297561"/>
    <w:rsid w:val="002A1129"/>
    <w:rsid w:val="002C04F2"/>
    <w:rsid w:val="00363652"/>
    <w:rsid w:val="003661D8"/>
    <w:rsid w:val="00372D97"/>
    <w:rsid w:val="00443684"/>
    <w:rsid w:val="00445237"/>
    <w:rsid w:val="00447173"/>
    <w:rsid w:val="00465F8D"/>
    <w:rsid w:val="004E2099"/>
    <w:rsid w:val="004F1344"/>
    <w:rsid w:val="00516EF5"/>
    <w:rsid w:val="00524AA6"/>
    <w:rsid w:val="00526B05"/>
    <w:rsid w:val="005350C3"/>
    <w:rsid w:val="00565B49"/>
    <w:rsid w:val="005660AD"/>
    <w:rsid w:val="00576E6E"/>
    <w:rsid w:val="00674B58"/>
    <w:rsid w:val="006D1281"/>
    <w:rsid w:val="007F3DEB"/>
    <w:rsid w:val="00804EDB"/>
    <w:rsid w:val="0081223C"/>
    <w:rsid w:val="008322AC"/>
    <w:rsid w:val="0085435B"/>
    <w:rsid w:val="0087554F"/>
    <w:rsid w:val="008D175C"/>
    <w:rsid w:val="008D1EC2"/>
    <w:rsid w:val="008F5FC9"/>
    <w:rsid w:val="00912A43"/>
    <w:rsid w:val="00933EF9"/>
    <w:rsid w:val="00947420"/>
    <w:rsid w:val="009A3E58"/>
    <w:rsid w:val="009B0148"/>
    <w:rsid w:val="009C4859"/>
    <w:rsid w:val="00A620FC"/>
    <w:rsid w:val="00A744A5"/>
    <w:rsid w:val="00A82AA9"/>
    <w:rsid w:val="00A97805"/>
    <w:rsid w:val="00AD3ADE"/>
    <w:rsid w:val="00AF7E37"/>
    <w:rsid w:val="00B45AF3"/>
    <w:rsid w:val="00B84D77"/>
    <w:rsid w:val="00BD5676"/>
    <w:rsid w:val="00BF0684"/>
    <w:rsid w:val="00BF0953"/>
    <w:rsid w:val="00BF2250"/>
    <w:rsid w:val="00C05995"/>
    <w:rsid w:val="00C22CAC"/>
    <w:rsid w:val="00C27140"/>
    <w:rsid w:val="00C313BF"/>
    <w:rsid w:val="00C54AA1"/>
    <w:rsid w:val="00D958F1"/>
    <w:rsid w:val="00DC4F94"/>
    <w:rsid w:val="00DF611E"/>
    <w:rsid w:val="00E249A9"/>
    <w:rsid w:val="00E30A5E"/>
    <w:rsid w:val="00EC2366"/>
    <w:rsid w:val="00F6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6E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EF5"/>
    <w:rPr>
      <w:vertAlign w:val="superscript"/>
    </w:rPr>
  </w:style>
  <w:style w:type="table" w:styleId="TableGrid">
    <w:name w:val="Table Grid"/>
    <w:basedOn w:val="TableNormal"/>
    <w:uiPriority w:val="39"/>
    <w:rsid w:val="00E2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AD"/>
  </w:style>
  <w:style w:type="paragraph" w:styleId="Footer">
    <w:name w:val="footer"/>
    <w:basedOn w:val="Normal"/>
    <w:link w:val="FooterChar"/>
    <w:uiPriority w:val="99"/>
    <w:unhideWhenUsed/>
    <w:rsid w:val="00566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A2C2-D3D2-4EFF-9711-7155B314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USER</cp:lastModifiedBy>
  <cp:revision>213</cp:revision>
  <cp:lastPrinted>2024-04-25T10:06:00Z</cp:lastPrinted>
  <dcterms:created xsi:type="dcterms:W3CDTF">2024-05-03T01:28:00Z</dcterms:created>
  <dcterms:modified xsi:type="dcterms:W3CDTF">2024-04-25T14:04:00Z</dcterms:modified>
</cp:coreProperties>
</file>